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82E" w:rsidRPr="00C7182E" w:rsidRDefault="00C7182E" w:rsidP="00C7182E">
      <w:pPr>
        <w:pStyle w:val="Title"/>
        <w:spacing w:line="276" w:lineRule="auto"/>
        <w:outlineLvl w:val="0"/>
        <w:rPr>
          <w:rFonts w:asciiTheme="minorHAnsi" w:hAnsiTheme="minorHAnsi"/>
          <w:b/>
          <w:szCs w:val="24"/>
        </w:rPr>
      </w:pPr>
      <w:r w:rsidRPr="00C7182E">
        <w:rPr>
          <w:rFonts w:asciiTheme="minorHAnsi" w:hAnsiTheme="minorHAnsi"/>
          <w:b/>
          <w:szCs w:val="24"/>
        </w:rPr>
        <w:t>PRO FORMA REFERENCE REQUEST FOR PROTECTION CO-ORDINATOR</w:t>
      </w:r>
    </w:p>
    <w:p w:rsidR="00C7182E" w:rsidRPr="00C7182E" w:rsidRDefault="00C7182E" w:rsidP="00C7182E">
      <w:pPr>
        <w:pStyle w:val="Title"/>
        <w:spacing w:after="240" w:line="276" w:lineRule="auto"/>
        <w:rPr>
          <w:rFonts w:asciiTheme="minorHAnsi" w:hAnsiTheme="minorHAnsi"/>
          <w:b/>
          <w:sz w:val="28"/>
          <w:szCs w:val="28"/>
        </w:rPr>
      </w:pPr>
    </w:p>
    <w:p w:rsidR="00C7182E" w:rsidRPr="00C7182E" w:rsidRDefault="00C7182E" w:rsidP="00C7182E">
      <w:pPr>
        <w:pStyle w:val="Title"/>
        <w:spacing w:after="240" w:line="276" w:lineRule="auto"/>
        <w:jc w:val="left"/>
        <w:outlineLvl w:val="0"/>
        <w:rPr>
          <w:rFonts w:asciiTheme="minorHAnsi" w:hAnsiTheme="minorHAnsi"/>
          <w:b/>
          <w:color w:val="FF0000"/>
          <w:szCs w:val="24"/>
          <w:u w:val="single"/>
        </w:rPr>
      </w:pPr>
      <w:r w:rsidRPr="00C7182E">
        <w:rPr>
          <w:rFonts w:asciiTheme="minorHAnsi" w:hAnsiTheme="minorHAnsi"/>
          <w:b/>
          <w:color w:val="FF0000"/>
          <w:szCs w:val="24"/>
        </w:rPr>
        <w:t>Name and address of Church</w:t>
      </w:r>
    </w:p>
    <w:p w:rsidR="00C7182E" w:rsidRPr="00C7182E" w:rsidRDefault="00C7182E" w:rsidP="00C7182E">
      <w:pPr>
        <w:pStyle w:val="Title"/>
        <w:spacing w:after="240" w:line="276" w:lineRule="auto"/>
        <w:jc w:val="left"/>
        <w:rPr>
          <w:rFonts w:asciiTheme="minorHAnsi" w:hAnsiTheme="minorHAnsi"/>
          <w:szCs w:val="24"/>
        </w:rPr>
      </w:pPr>
      <w:r w:rsidRPr="00C7182E">
        <w:rPr>
          <w:rFonts w:asciiTheme="minorHAnsi" w:hAnsiTheme="minorHAnsi"/>
          <w:szCs w:val="24"/>
        </w:rPr>
        <w:t xml:space="preserve">The following person has volunteered to be the Child/Adult* Protection Coordinator for_____________________________________________ Church </w:t>
      </w:r>
      <w:r w:rsidRPr="00C7182E">
        <w:rPr>
          <w:rFonts w:asciiTheme="minorHAnsi" w:hAnsiTheme="minorHAnsi"/>
          <w:i/>
          <w:szCs w:val="24"/>
        </w:rPr>
        <w:t>(</w:t>
      </w:r>
      <w:r w:rsidRPr="00C7182E">
        <w:rPr>
          <w:rFonts w:asciiTheme="minorHAnsi" w:hAnsiTheme="minorHAnsi"/>
          <w:b/>
          <w:i/>
          <w:color w:val="FF0000"/>
          <w:szCs w:val="24"/>
        </w:rPr>
        <w:t>add name of Church</w:t>
      </w:r>
      <w:r w:rsidRPr="00C7182E">
        <w:rPr>
          <w:rFonts w:asciiTheme="minorHAnsi" w:hAnsiTheme="minorHAnsi"/>
          <w:i/>
          <w:szCs w:val="24"/>
        </w:rPr>
        <w:t>)</w:t>
      </w:r>
      <w:r w:rsidRPr="00C7182E">
        <w:rPr>
          <w:rFonts w:asciiTheme="minorHAnsi" w:hAnsiTheme="minorHAnsi"/>
          <w:szCs w:val="24"/>
        </w:rPr>
        <w:t xml:space="preserve"> and this has been approved by the Vestry.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7"/>
        <w:gridCol w:w="7318"/>
      </w:tblGrid>
      <w:tr w:rsidR="00C7182E" w:rsidRPr="00C7182E" w:rsidTr="00C7182E">
        <w:trPr>
          <w:trHeight w:val="139"/>
        </w:trPr>
        <w:tc>
          <w:tcPr>
            <w:tcW w:w="2747" w:type="dxa"/>
          </w:tcPr>
          <w:p w:rsidR="00C7182E" w:rsidRPr="00C7182E" w:rsidRDefault="00C7182E" w:rsidP="00C25E9A">
            <w:pPr>
              <w:pStyle w:val="Title"/>
              <w:spacing w:after="240" w:line="276" w:lineRule="auto"/>
              <w:jc w:val="left"/>
              <w:rPr>
                <w:rFonts w:asciiTheme="minorHAnsi" w:hAnsiTheme="minorHAnsi"/>
                <w:b/>
                <w:szCs w:val="24"/>
              </w:rPr>
            </w:pPr>
            <w:r w:rsidRPr="00C7182E">
              <w:rPr>
                <w:rFonts w:asciiTheme="minorHAnsi" w:hAnsiTheme="minorHAnsi"/>
                <w:b/>
                <w:szCs w:val="24"/>
              </w:rPr>
              <w:t>Name:</w:t>
            </w:r>
          </w:p>
        </w:tc>
        <w:tc>
          <w:tcPr>
            <w:tcW w:w="7318" w:type="dxa"/>
          </w:tcPr>
          <w:p w:rsidR="00C7182E" w:rsidRPr="00C7182E" w:rsidRDefault="00C7182E" w:rsidP="00C25E9A">
            <w:pPr>
              <w:pStyle w:val="Title"/>
              <w:spacing w:after="240" w:line="276" w:lineRule="auto"/>
              <w:jc w:val="left"/>
              <w:rPr>
                <w:rFonts w:asciiTheme="minorHAnsi" w:hAnsiTheme="minorHAnsi"/>
                <w:b/>
                <w:szCs w:val="24"/>
              </w:rPr>
            </w:pPr>
          </w:p>
        </w:tc>
      </w:tr>
      <w:tr w:rsidR="00C7182E" w:rsidRPr="00C7182E" w:rsidTr="00C7182E">
        <w:trPr>
          <w:trHeight w:val="224"/>
        </w:trPr>
        <w:tc>
          <w:tcPr>
            <w:tcW w:w="2747" w:type="dxa"/>
          </w:tcPr>
          <w:p w:rsidR="00C7182E" w:rsidRPr="00C7182E" w:rsidRDefault="00C7182E" w:rsidP="00C25E9A">
            <w:pPr>
              <w:pStyle w:val="Title"/>
              <w:spacing w:after="240" w:line="276" w:lineRule="auto"/>
              <w:jc w:val="left"/>
              <w:rPr>
                <w:rFonts w:asciiTheme="minorHAnsi" w:hAnsiTheme="minorHAnsi"/>
                <w:b/>
                <w:szCs w:val="24"/>
              </w:rPr>
            </w:pPr>
            <w:r w:rsidRPr="00C7182E">
              <w:rPr>
                <w:rFonts w:asciiTheme="minorHAnsi" w:hAnsiTheme="minorHAnsi"/>
                <w:b/>
                <w:szCs w:val="24"/>
              </w:rPr>
              <w:t>Address:</w:t>
            </w:r>
          </w:p>
        </w:tc>
        <w:tc>
          <w:tcPr>
            <w:tcW w:w="7318" w:type="dxa"/>
          </w:tcPr>
          <w:p w:rsidR="00C7182E" w:rsidRPr="00C7182E" w:rsidRDefault="00C7182E" w:rsidP="00C25E9A">
            <w:pPr>
              <w:pStyle w:val="Title"/>
              <w:spacing w:after="240" w:line="276" w:lineRule="auto"/>
              <w:jc w:val="left"/>
              <w:rPr>
                <w:rFonts w:asciiTheme="minorHAnsi" w:hAnsiTheme="minorHAnsi"/>
                <w:b/>
                <w:szCs w:val="24"/>
              </w:rPr>
            </w:pPr>
          </w:p>
        </w:tc>
      </w:tr>
    </w:tbl>
    <w:p w:rsidR="00C7182E" w:rsidRPr="00C7182E" w:rsidRDefault="00C7182E" w:rsidP="00C7182E">
      <w:pPr>
        <w:pStyle w:val="Title"/>
        <w:spacing w:after="240" w:line="276" w:lineRule="auto"/>
        <w:jc w:val="left"/>
        <w:rPr>
          <w:rFonts w:asciiTheme="minorHAnsi" w:hAnsiTheme="minorHAnsi"/>
          <w:b/>
          <w:szCs w:val="24"/>
        </w:rPr>
      </w:pPr>
    </w:p>
    <w:p w:rsidR="00C7182E" w:rsidRPr="00C7182E" w:rsidRDefault="00C7182E" w:rsidP="00C7182E">
      <w:pPr>
        <w:pStyle w:val="Title"/>
        <w:spacing w:after="240" w:line="276" w:lineRule="auto"/>
        <w:jc w:val="left"/>
        <w:outlineLvl w:val="0"/>
        <w:rPr>
          <w:rFonts w:asciiTheme="minorHAnsi" w:hAnsiTheme="minorHAnsi"/>
          <w:szCs w:val="24"/>
        </w:rPr>
      </w:pPr>
      <w:r w:rsidRPr="00C7182E">
        <w:rPr>
          <w:rFonts w:asciiTheme="minorHAnsi" w:hAnsiTheme="minorHAnsi"/>
          <w:szCs w:val="24"/>
        </w:rPr>
        <w:t xml:space="preserve">The role of the co-ordinator is to </w:t>
      </w:r>
    </w:p>
    <w:p w:rsidR="00C7182E" w:rsidRPr="00C7182E" w:rsidRDefault="00C7182E" w:rsidP="00C7182E">
      <w:pPr>
        <w:pStyle w:val="Title"/>
        <w:numPr>
          <w:ilvl w:val="0"/>
          <w:numId w:val="1"/>
        </w:numPr>
        <w:spacing w:line="276" w:lineRule="auto"/>
        <w:jc w:val="both"/>
        <w:rPr>
          <w:rFonts w:asciiTheme="minorHAnsi" w:hAnsiTheme="minorHAnsi"/>
          <w:szCs w:val="24"/>
        </w:rPr>
      </w:pPr>
      <w:r w:rsidRPr="00C7182E">
        <w:rPr>
          <w:rFonts w:asciiTheme="minorHAnsi" w:hAnsiTheme="minorHAnsi"/>
          <w:szCs w:val="24"/>
        </w:rPr>
        <w:t>Facilitate and promote the dissemination of information on risk management and the protection of children, young people and vulnerable adults from harm or abuse.</w:t>
      </w:r>
    </w:p>
    <w:p w:rsidR="00C7182E" w:rsidRPr="00C7182E" w:rsidRDefault="00C7182E" w:rsidP="00C7182E">
      <w:pPr>
        <w:pStyle w:val="Title"/>
        <w:numPr>
          <w:ilvl w:val="0"/>
          <w:numId w:val="1"/>
        </w:numPr>
        <w:spacing w:line="276" w:lineRule="auto"/>
        <w:jc w:val="both"/>
        <w:rPr>
          <w:rFonts w:asciiTheme="minorHAnsi" w:hAnsiTheme="minorHAnsi"/>
          <w:szCs w:val="24"/>
        </w:rPr>
      </w:pPr>
      <w:r w:rsidRPr="00C7182E">
        <w:rPr>
          <w:rFonts w:asciiTheme="minorHAnsi" w:hAnsiTheme="minorHAnsi"/>
          <w:szCs w:val="24"/>
        </w:rPr>
        <w:t>Advise on and facilitate training opportunities for all those engaged directly or indirectly in work with children, young people and vulnerable adults.</w:t>
      </w:r>
    </w:p>
    <w:p w:rsidR="00C7182E" w:rsidRPr="00C7182E" w:rsidRDefault="00C7182E" w:rsidP="00C7182E">
      <w:pPr>
        <w:pStyle w:val="Title"/>
        <w:numPr>
          <w:ilvl w:val="0"/>
          <w:numId w:val="1"/>
        </w:numPr>
        <w:spacing w:line="276" w:lineRule="auto"/>
        <w:jc w:val="both"/>
        <w:rPr>
          <w:rFonts w:asciiTheme="minorHAnsi" w:hAnsiTheme="minorHAnsi"/>
          <w:szCs w:val="24"/>
        </w:rPr>
      </w:pPr>
      <w:r w:rsidRPr="00C7182E">
        <w:rPr>
          <w:rFonts w:asciiTheme="minorHAnsi" w:hAnsiTheme="minorHAnsi"/>
          <w:szCs w:val="24"/>
        </w:rPr>
        <w:t>Facilitate recruitment and checking procedures as required in respect of potential volunteers, including countersigning applications for PVG Scheme membership.</w:t>
      </w:r>
    </w:p>
    <w:p w:rsidR="00C7182E" w:rsidRPr="00C7182E" w:rsidRDefault="00C7182E" w:rsidP="00C7182E">
      <w:pPr>
        <w:pStyle w:val="Title"/>
        <w:numPr>
          <w:ilvl w:val="0"/>
          <w:numId w:val="1"/>
        </w:numPr>
        <w:spacing w:line="276" w:lineRule="auto"/>
        <w:jc w:val="both"/>
        <w:rPr>
          <w:rFonts w:asciiTheme="minorHAnsi" w:hAnsiTheme="minorHAnsi"/>
          <w:szCs w:val="24"/>
        </w:rPr>
      </w:pPr>
      <w:r w:rsidRPr="00C7182E">
        <w:rPr>
          <w:rFonts w:asciiTheme="minorHAnsi" w:hAnsiTheme="minorHAnsi"/>
          <w:szCs w:val="24"/>
        </w:rPr>
        <w:t>Be available to leaders and other adults associated with the congregation who may wish to express concerns relating to persons or procedures.</w:t>
      </w:r>
    </w:p>
    <w:p w:rsidR="00C7182E" w:rsidRPr="00C7182E" w:rsidRDefault="00C7182E" w:rsidP="00C7182E">
      <w:pPr>
        <w:pStyle w:val="Title"/>
        <w:numPr>
          <w:ilvl w:val="0"/>
          <w:numId w:val="1"/>
        </w:numPr>
        <w:spacing w:line="276" w:lineRule="auto"/>
        <w:jc w:val="both"/>
        <w:rPr>
          <w:rFonts w:asciiTheme="minorHAnsi" w:hAnsiTheme="minorHAnsi"/>
          <w:szCs w:val="24"/>
        </w:rPr>
      </w:pPr>
      <w:r w:rsidRPr="00C7182E">
        <w:rPr>
          <w:rFonts w:asciiTheme="minorHAnsi" w:hAnsiTheme="minorHAnsi"/>
          <w:szCs w:val="24"/>
        </w:rPr>
        <w:t>Monitor on behalf of the Vestry the continuing implementation of the Code of Good Practice by all groups or organisations under the jurisdiction of the Vestry.</w:t>
      </w:r>
    </w:p>
    <w:p w:rsidR="00C7182E" w:rsidRPr="00C7182E" w:rsidRDefault="00C7182E" w:rsidP="00C7182E">
      <w:pPr>
        <w:pStyle w:val="Title"/>
        <w:numPr>
          <w:ilvl w:val="0"/>
          <w:numId w:val="1"/>
        </w:numPr>
        <w:spacing w:after="240" w:line="276" w:lineRule="auto"/>
        <w:jc w:val="both"/>
        <w:rPr>
          <w:rFonts w:asciiTheme="minorHAnsi" w:hAnsiTheme="minorHAnsi"/>
          <w:szCs w:val="24"/>
        </w:rPr>
      </w:pPr>
      <w:r w:rsidRPr="00C7182E">
        <w:rPr>
          <w:rFonts w:asciiTheme="minorHAnsi" w:hAnsiTheme="minorHAnsi"/>
          <w:szCs w:val="24"/>
        </w:rPr>
        <w:t>To receive reports of any harm or abuse of children, young people or vulnerable adults and to be responsible for liaison with the police or other authorities in any further action taken.</w:t>
      </w:r>
    </w:p>
    <w:p w:rsidR="00C7182E" w:rsidRPr="00C7182E" w:rsidRDefault="00C7182E" w:rsidP="00C7182E">
      <w:pPr>
        <w:pStyle w:val="Title"/>
        <w:spacing w:after="240" w:line="276" w:lineRule="auto"/>
        <w:jc w:val="left"/>
        <w:rPr>
          <w:rFonts w:asciiTheme="minorHAnsi" w:hAnsiTheme="minorHAnsi"/>
          <w:szCs w:val="24"/>
        </w:rPr>
      </w:pPr>
      <w:r w:rsidRPr="00C7182E">
        <w:rPr>
          <w:rFonts w:asciiTheme="minorHAnsi" w:hAnsiTheme="minorHAnsi"/>
          <w:szCs w:val="24"/>
        </w:rPr>
        <w:t>The role of the Co-ordinator is one of responsibility and sensitivity and should be occupied by someone of competence, maturity and experience who is respected and trusted by others.</w:t>
      </w:r>
    </w:p>
    <w:p w:rsidR="00C7182E" w:rsidRPr="00C7182E" w:rsidRDefault="00C7182E" w:rsidP="00C7182E">
      <w:pPr>
        <w:pStyle w:val="Subtitle"/>
        <w:spacing w:after="240" w:line="276" w:lineRule="auto"/>
        <w:jc w:val="left"/>
        <w:rPr>
          <w:rFonts w:asciiTheme="minorHAnsi" w:hAnsiTheme="minorHAnsi"/>
          <w:b w:val="0"/>
          <w:szCs w:val="24"/>
        </w:rPr>
      </w:pPr>
      <w:r w:rsidRPr="00C7182E">
        <w:rPr>
          <w:rFonts w:asciiTheme="minorHAnsi" w:hAnsiTheme="minorHAnsi"/>
          <w:b w:val="0"/>
          <w:szCs w:val="24"/>
        </w:rPr>
        <w:t xml:space="preserve">Your name has been provided as a referee and we would be grateful if you would comment on the suitability of   </w:t>
      </w:r>
      <w:r w:rsidRPr="00C7182E">
        <w:rPr>
          <w:rFonts w:asciiTheme="minorHAnsi" w:hAnsiTheme="minorHAnsi"/>
          <w:b w:val="0"/>
          <w:i/>
          <w:szCs w:val="24"/>
        </w:rPr>
        <w:t xml:space="preserve"> </w:t>
      </w:r>
      <w:r w:rsidRPr="00C7182E">
        <w:rPr>
          <w:rFonts w:asciiTheme="minorHAnsi" w:hAnsiTheme="minorHAnsi"/>
          <w:i/>
          <w:color w:val="FF0000"/>
          <w:szCs w:val="24"/>
        </w:rPr>
        <w:t xml:space="preserve"> name</w:t>
      </w:r>
      <w:r w:rsidRPr="00C7182E">
        <w:rPr>
          <w:rFonts w:asciiTheme="minorHAnsi" w:hAnsiTheme="minorHAnsi"/>
          <w:b w:val="0"/>
          <w:i/>
          <w:szCs w:val="24"/>
        </w:rPr>
        <w:t xml:space="preserve">     </w:t>
      </w:r>
      <w:r w:rsidRPr="00C7182E">
        <w:rPr>
          <w:rFonts w:asciiTheme="minorHAnsi" w:hAnsiTheme="minorHAnsi"/>
          <w:b w:val="0"/>
          <w:szCs w:val="24"/>
        </w:rPr>
        <w:t>for the role outlined.</w:t>
      </w:r>
    </w:p>
    <w:p w:rsidR="00C7182E" w:rsidRPr="00C7182E" w:rsidRDefault="00C7182E" w:rsidP="00C7182E">
      <w:pPr>
        <w:pStyle w:val="Subtitle"/>
        <w:spacing w:after="240" w:line="276" w:lineRule="auto"/>
        <w:jc w:val="left"/>
        <w:rPr>
          <w:rFonts w:asciiTheme="minorHAnsi" w:hAnsiTheme="minorHAnsi"/>
          <w:b w:val="0"/>
          <w:szCs w:val="24"/>
        </w:rPr>
      </w:pPr>
      <w:r w:rsidRPr="00C7182E">
        <w:rPr>
          <w:rFonts w:asciiTheme="minorHAnsi" w:hAnsiTheme="minorHAnsi"/>
          <w:b w:val="0"/>
          <w:szCs w:val="24"/>
        </w:rPr>
        <w:t>Thank you for your assistance in this matter.</w:t>
      </w:r>
    </w:p>
    <w:p w:rsidR="00C7182E" w:rsidRDefault="00C7182E" w:rsidP="00C7182E">
      <w:pPr>
        <w:pStyle w:val="Subtitle"/>
        <w:spacing w:after="240" w:line="276" w:lineRule="auto"/>
        <w:jc w:val="left"/>
        <w:rPr>
          <w:rFonts w:asciiTheme="minorHAnsi" w:hAnsiTheme="minorHAnsi"/>
          <w:b w:val="0"/>
          <w:szCs w:val="24"/>
        </w:rPr>
      </w:pPr>
      <w:r w:rsidRPr="00C7182E">
        <w:rPr>
          <w:rFonts w:asciiTheme="minorHAnsi" w:hAnsiTheme="minorHAnsi"/>
          <w:b w:val="0"/>
          <w:szCs w:val="24"/>
        </w:rPr>
        <w:t>Yours faithfully</w:t>
      </w:r>
    </w:p>
    <w:p w:rsidR="004B6218" w:rsidRPr="00C7182E" w:rsidRDefault="00C7182E" w:rsidP="00C7182E">
      <w:pPr>
        <w:pStyle w:val="Subtitle"/>
        <w:spacing w:after="240" w:line="276" w:lineRule="auto"/>
        <w:jc w:val="left"/>
        <w:outlineLvl w:val="0"/>
        <w:rPr>
          <w:rFonts w:asciiTheme="minorHAnsi" w:hAnsiTheme="minorHAnsi"/>
        </w:rPr>
      </w:pPr>
      <w:r w:rsidRPr="00C7182E">
        <w:rPr>
          <w:rFonts w:asciiTheme="minorHAnsi" w:hAnsiTheme="minorHAnsi"/>
          <w:b w:val="0"/>
          <w:szCs w:val="24"/>
        </w:rPr>
        <w:t xml:space="preserve">Please reply to:      </w:t>
      </w:r>
      <w:r w:rsidRPr="00C7182E">
        <w:rPr>
          <w:rFonts w:asciiTheme="minorHAnsi" w:hAnsiTheme="minorHAnsi"/>
          <w:i/>
          <w:color w:val="FF0000"/>
          <w:szCs w:val="24"/>
        </w:rPr>
        <w:t>Add name and address of contact</w:t>
      </w:r>
    </w:p>
    <w:sectPr w:rsidR="004B6218" w:rsidRPr="00C7182E" w:rsidSect="00C7182E">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045ED"/>
    <w:multiLevelType w:val="hybridMultilevel"/>
    <w:tmpl w:val="8FDE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C7182E"/>
    <w:rsid w:val="004B6218"/>
    <w:rsid w:val="00C71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82E"/>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7182E"/>
    <w:pPr>
      <w:jc w:val="center"/>
    </w:pPr>
    <w:rPr>
      <w:sz w:val="24"/>
    </w:rPr>
  </w:style>
  <w:style w:type="character" w:customStyle="1" w:styleId="TitleChar">
    <w:name w:val="Title Char"/>
    <w:basedOn w:val="DefaultParagraphFont"/>
    <w:link w:val="Title"/>
    <w:rsid w:val="00C7182E"/>
    <w:rPr>
      <w:rFonts w:ascii="Times New Roman" w:eastAsia="Times New Roman" w:hAnsi="Times New Roman" w:cs="Times New Roman"/>
      <w:sz w:val="24"/>
      <w:szCs w:val="20"/>
      <w:lang w:val="en-GB"/>
    </w:rPr>
  </w:style>
  <w:style w:type="paragraph" w:styleId="Subtitle">
    <w:name w:val="Subtitle"/>
    <w:basedOn w:val="Normal"/>
    <w:link w:val="SubtitleChar"/>
    <w:qFormat/>
    <w:rsid w:val="00C7182E"/>
    <w:pPr>
      <w:jc w:val="center"/>
    </w:pPr>
    <w:rPr>
      <w:b/>
      <w:sz w:val="24"/>
    </w:rPr>
  </w:style>
  <w:style w:type="character" w:customStyle="1" w:styleId="SubtitleChar">
    <w:name w:val="Subtitle Char"/>
    <w:basedOn w:val="DefaultParagraphFont"/>
    <w:link w:val="Subtitle"/>
    <w:rsid w:val="00C7182E"/>
    <w:rPr>
      <w:rFonts w:ascii="Times New Roman" w:eastAsia="Times New Roman" w:hAnsi="Times New Roman" w:cs="Times New Roman"/>
      <w:b/>
      <w:sz w:val="24"/>
      <w:szCs w:val="20"/>
      <w:lang w:val="en-GB"/>
    </w:rPr>
  </w:style>
  <w:style w:type="paragraph" w:styleId="DocumentMap">
    <w:name w:val="Document Map"/>
    <w:basedOn w:val="Normal"/>
    <w:link w:val="DocumentMapChar"/>
    <w:uiPriority w:val="99"/>
    <w:semiHidden/>
    <w:unhideWhenUsed/>
    <w:rsid w:val="00C7182E"/>
    <w:rPr>
      <w:rFonts w:ascii="Tahoma" w:hAnsi="Tahoma" w:cs="Tahoma"/>
      <w:sz w:val="16"/>
      <w:szCs w:val="16"/>
    </w:rPr>
  </w:style>
  <w:style w:type="character" w:customStyle="1" w:styleId="DocumentMapChar">
    <w:name w:val="Document Map Char"/>
    <w:basedOn w:val="DefaultParagraphFont"/>
    <w:link w:val="DocumentMap"/>
    <w:uiPriority w:val="99"/>
    <w:semiHidden/>
    <w:rsid w:val="00C7182E"/>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2014-06-26T12:35:00Z</dcterms:created>
  <dcterms:modified xsi:type="dcterms:W3CDTF">2014-06-26T12:37:00Z</dcterms:modified>
</cp:coreProperties>
</file>